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79C" w:rsidRDefault="0051179C" w:rsidP="00461E54">
      <w:pPr>
        <w:rPr>
          <w:lang w:val="es-AR"/>
        </w:rPr>
      </w:pPr>
    </w:p>
    <w:p w:rsidR="0051179C" w:rsidRDefault="0051179C" w:rsidP="00461E54">
      <w:pPr>
        <w:rPr>
          <w:lang w:val="es-AR"/>
        </w:rPr>
      </w:pPr>
    </w:p>
    <w:p w:rsidR="00461E54" w:rsidRPr="0051179C" w:rsidRDefault="0051179C" w:rsidP="00461E54">
      <w:pPr>
        <w:rPr>
          <w:b/>
          <w:lang w:val="es-AR"/>
        </w:rPr>
      </w:pPr>
      <w:bookmarkStart w:id="0" w:name="_GoBack"/>
      <w:r>
        <w:rPr>
          <w:noProof/>
        </w:rPr>
        <w:drawing>
          <wp:inline distT="0" distB="0" distL="0" distR="0">
            <wp:extent cx="5612130" cy="2125345"/>
            <wp:effectExtent l="171450" t="190500" r="198120" b="19875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letín 1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12534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  <w:bookmarkEnd w:id="0"/>
      <w:r w:rsidRPr="0051179C">
        <w:rPr>
          <w:b/>
          <w:lang w:val="es-AR"/>
        </w:rPr>
        <w:t xml:space="preserve">28 </w:t>
      </w:r>
      <w:r w:rsidR="00461E54" w:rsidRPr="0051179C">
        <w:rPr>
          <w:b/>
          <w:lang w:val="es-AR"/>
        </w:rPr>
        <w:t>BOLETINES IMPRESOS, ENVIADOS POR CORREO</w:t>
      </w:r>
      <w:r w:rsidRPr="0051179C">
        <w:rPr>
          <w:b/>
          <w:lang w:val="es-AR"/>
        </w:rPr>
        <w:t xml:space="preserve"> entre agosto 2001 y octubre 2006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 xml:space="preserve"> N°</w:t>
      </w:r>
      <w:r w:rsidRPr="00461E54">
        <w:rPr>
          <w:lang w:val="es-AR"/>
        </w:rPr>
        <w:tab/>
        <w:t xml:space="preserve">Fecha </w:t>
      </w:r>
      <w:proofErr w:type="spellStart"/>
      <w:r w:rsidRPr="00461E54">
        <w:rPr>
          <w:lang w:val="es-AR"/>
        </w:rPr>
        <w:t>Cant</w:t>
      </w:r>
      <w:proofErr w:type="spellEnd"/>
      <w:r w:rsidRPr="00461E54">
        <w:rPr>
          <w:lang w:val="es-AR"/>
        </w:rPr>
        <w:tab/>
        <w:t>Contenido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01</w:t>
      </w:r>
      <w:r w:rsidRPr="00461E54">
        <w:rPr>
          <w:lang w:val="es-AR"/>
        </w:rPr>
        <w:tab/>
      </w:r>
      <w:proofErr w:type="spellStart"/>
      <w:r w:rsidRPr="00461E54">
        <w:rPr>
          <w:lang w:val="es-AR"/>
        </w:rPr>
        <w:t>Ago</w:t>
      </w:r>
      <w:proofErr w:type="spellEnd"/>
      <w:r w:rsidRPr="00461E54">
        <w:rPr>
          <w:lang w:val="es-AR"/>
        </w:rPr>
        <w:t xml:space="preserve"> 01</w:t>
      </w:r>
      <w:r w:rsidRPr="00461E54">
        <w:rPr>
          <w:lang w:val="es-AR"/>
        </w:rPr>
        <w:tab/>
        <w:t xml:space="preserve"> 515</w:t>
      </w:r>
      <w:r w:rsidRPr="00461E54">
        <w:rPr>
          <w:lang w:val="es-AR"/>
        </w:rPr>
        <w:tab/>
        <w:t xml:space="preserve">Conferencia de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 en Bs As 5/8/98, P. </w:t>
      </w:r>
      <w:proofErr w:type="spellStart"/>
      <w:r w:rsidRPr="00461E54">
        <w:rPr>
          <w:lang w:val="es-AR"/>
        </w:rPr>
        <w:t>Tardiff</w:t>
      </w:r>
      <w:proofErr w:type="spellEnd"/>
      <w:r w:rsidRPr="00461E54">
        <w:rPr>
          <w:lang w:val="es-AR"/>
        </w:rPr>
        <w:t xml:space="preserve"> sobre el carisma de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, Comienzos del Carisma de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, Noticias ecuménicas, Ut </w:t>
      </w:r>
      <w:proofErr w:type="spellStart"/>
      <w:r w:rsidRPr="00461E54">
        <w:rPr>
          <w:lang w:val="es-AR"/>
        </w:rPr>
        <w:t>Unum</w:t>
      </w:r>
      <w:proofErr w:type="spellEnd"/>
      <w:r w:rsidRPr="00461E54">
        <w:rPr>
          <w:lang w:val="es-AR"/>
        </w:rPr>
        <w:t xml:space="preserve"> Sint.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02</w:t>
      </w:r>
      <w:r w:rsidRPr="00461E54">
        <w:rPr>
          <w:lang w:val="es-AR"/>
        </w:rPr>
        <w:tab/>
        <w:t>Oct01</w:t>
      </w:r>
      <w:r w:rsidRPr="00461E54">
        <w:rPr>
          <w:lang w:val="es-AR"/>
        </w:rPr>
        <w:tab/>
        <w:t xml:space="preserve"> 522</w:t>
      </w:r>
      <w:r w:rsidRPr="00461E54">
        <w:rPr>
          <w:lang w:val="es-AR"/>
        </w:rPr>
        <w:tab/>
        <w:t xml:space="preserve">Conferencia de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 en </w:t>
      </w:r>
      <w:proofErr w:type="spellStart"/>
      <w:r w:rsidRPr="00461E54">
        <w:rPr>
          <w:lang w:val="es-AR"/>
        </w:rPr>
        <w:t>BsAs</w:t>
      </w:r>
      <w:proofErr w:type="spellEnd"/>
      <w:r w:rsidRPr="00461E54">
        <w:rPr>
          <w:lang w:val="es-AR"/>
        </w:rPr>
        <w:t xml:space="preserve"> 5/8/98, 2da parte, P. Michael </w:t>
      </w:r>
      <w:proofErr w:type="spellStart"/>
      <w:r w:rsidRPr="00461E54">
        <w:rPr>
          <w:lang w:val="es-AR"/>
        </w:rPr>
        <w:t>O’Carroll</w:t>
      </w:r>
      <w:proofErr w:type="spellEnd"/>
      <w:r w:rsidRPr="00461E54">
        <w:rPr>
          <w:lang w:val="es-AR"/>
        </w:rPr>
        <w:t xml:space="preserve">, P. Francis </w:t>
      </w:r>
      <w:proofErr w:type="spellStart"/>
      <w:r w:rsidRPr="00461E54">
        <w:rPr>
          <w:lang w:val="es-AR"/>
        </w:rPr>
        <w:t>Elsinger</w:t>
      </w:r>
      <w:proofErr w:type="spellEnd"/>
      <w:r w:rsidRPr="00461E54">
        <w:rPr>
          <w:lang w:val="es-AR"/>
        </w:rPr>
        <w:t xml:space="preserve"> sobre la Profecía, Comienzos carisma, Reporte </w:t>
      </w:r>
      <w:proofErr w:type="spellStart"/>
      <w:r w:rsidRPr="00461E54">
        <w:rPr>
          <w:lang w:val="es-AR"/>
        </w:rPr>
        <w:t>Kavanayen</w:t>
      </w:r>
      <w:proofErr w:type="spellEnd"/>
      <w:r w:rsidRPr="00461E54">
        <w:rPr>
          <w:lang w:val="es-AR"/>
        </w:rPr>
        <w:t>, Testimonio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03</w:t>
      </w:r>
      <w:r w:rsidRPr="00461E54">
        <w:rPr>
          <w:lang w:val="es-AR"/>
        </w:rPr>
        <w:tab/>
        <w:t>Dic01</w:t>
      </w:r>
      <w:r w:rsidRPr="00461E54">
        <w:rPr>
          <w:lang w:val="es-AR"/>
        </w:rPr>
        <w:tab/>
        <w:t xml:space="preserve"> 570</w:t>
      </w:r>
      <w:r w:rsidRPr="00461E54">
        <w:rPr>
          <w:lang w:val="es-AR"/>
        </w:rPr>
        <w:tab/>
        <w:t xml:space="preserve">La Nueva Evangelización; Ut </w:t>
      </w:r>
      <w:proofErr w:type="spellStart"/>
      <w:r w:rsidRPr="00461E54">
        <w:rPr>
          <w:lang w:val="es-AR"/>
        </w:rPr>
        <w:t>Unum</w:t>
      </w:r>
      <w:proofErr w:type="spellEnd"/>
      <w:r w:rsidRPr="00461E54">
        <w:rPr>
          <w:lang w:val="es-AR"/>
        </w:rPr>
        <w:t xml:space="preserve"> Sint; Beth Myriam, Bangladesh; Comienzos Carisma; Presos Portugal; Testimonio de Mirtha.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04</w:t>
      </w:r>
      <w:r w:rsidRPr="00461E54">
        <w:rPr>
          <w:lang w:val="es-AR"/>
        </w:rPr>
        <w:tab/>
        <w:t>Feb02</w:t>
      </w:r>
      <w:r w:rsidRPr="00461E54">
        <w:rPr>
          <w:lang w:val="es-AR"/>
        </w:rPr>
        <w:tab/>
        <w:t xml:space="preserve"> 596</w:t>
      </w:r>
      <w:r w:rsidRPr="00461E54">
        <w:rPr>
          <w:lang w:val="es-AR"/>
        </w:rPr>
        <w:tab/>
        <w:t xml:space="preserve">La Nueva Evangelización; Cartas de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 31 dic 01, y 10 ene 02; Ut </w:t>
      </w:r>
      <w:proofErr w:type="spellStart"/>
      <w:r w:rsidRPr="00461E54">
        <w:rPr>
          <w:lang w:val="es-AR"/>
        </w:rPr>
        <w:t>Unum</w:t>
      </w:r>
      <w:proofErr w:type="spellEnd"/>
      <w:r w:rsidRPr="00461E54">
        <w:rPr>
          <w:lang w:val="es-AR"/>
        </w:rPr>
        <w:t xml:space="preserve"> Sint; Comienzos Carisma; BM Venezuela; Testimonio; Noticias ecuménicas.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05</w:t>
      </w:r>
      <w:r w:rsidRPr="00461E54">
        <w:rPr>
          <w:lang w:val="es-AR"/>
        </w:rPr>
        <w:tab/>
        <w:t>Abr02</w:t>
      </w:r>
      <w:r w:rsidRPr="00461E54">
        <w:rPr>
          <w:lang w:val="es-AR"/>
        </w:rPr>
        <w:tab/>
        <w:t xml:space="preserve"> 683</w:t>
      </w:r>
      <w:r w:rsidRPr="00461E54">
        <w:rPr>
          <w:lang w:val="es-AR"/>
        </w:rPr>
        <w:tab/>
        <w:t xml:space="preserve">Carismas, </w:t>
      </w:r>
      <w:proofErr w:type="spellStart"/>
      <w:r w:rsidRPr="00461E54">
        <w:rPr>
          <w:lang w:val="es-AR"/>
        </w:rPr>
        <w:t>Todor</w:t>
      </w:r>
      <w:proofErr w:type="spellEnd"/>
      <w:r w:rsidRPr="00461E54">
        <w:rPr>
          <w:lang w:val="es-AR"/>
        </w:rPr>
        <w:t xml:space="preserve"> </w:t>
      </w:r>
      <w:proofErr w:type="spellStart"/>
      <w:r w:rsidRPr="00461E54">
        <w:rPr>
          <w:lang w:val="es-AR"/>
        </w:rPr>
        <w:t>Sabev</w:t>
      </w:r>
      <w:proofErr w:type="spellEnd"/>
      <w:r w:rsidRPr="00461E54">
        <w:rPr>
          <w:lang w:val="es-AR"/>
        </w:rPr>
        <w:t xml:space="preserve">; Los Ortodoxos, P. </w:t>
      </w:r>
      <w:proofErr w:type="spellStart"/>
      <w:r w:rsidRPr="00461E54">
        <w:rPr>
          <w:lang w:val="es-AR"/>
        </w:rPr>
        <w:t>O’Carroll</w:t>
      </w:r>
      <w:proofErr w:type="spellEnd"/>
      <w:r w:rsidRPr="00461E54">
        <w:rPr>
          <w:lang w:val="es-AR"/>
        </w:rPr>
        <w:t xml:space="preserve">; El Fuego del </w:t>
      </w:r>
      <w:proofErr w:type="spellStart"/>
      <w:r w:rsidRPr="00461E54">
        <w:rPr>
          <w:lang w:val="es-AR"/>
        </w:rPr>
        <w:t>Sto</w:t>
      </w:r>
      <w:proofErr w:type="spellEnd"/>
      <w:r w:rsidRPr="00461E54">
        <w:rPr>
          <w:lang w:val="es-AR"/>
        </w:rPr>
        <w:t xml:space="preserve"> Sepulcro, </w:t>
      </w:r>
      <w:proofErr w:type="spellStart"/>
      <w:r w:rsidRPr="00461E54">
        <w:rPr>
          <w:lang w:val="es-AR"/>
        </w:rPr>
        <w:t>Hvidt</w:t>
      </w:r>
      <w:proofErr w:type="spellEnd"/>
      <w:r w:rsidRPr="00461E54">
        <w:rPr>
          <w:lang w:val="es-AR"/>
        </w:rPr>
        <w:t>; Fecha de Pascua; Semana Santa Ortodoxa; Icono de la Resurrección.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06</w:t>
      </w:r>
      <w:r w:rsidRPr="00461E54">
        <w:rPr>
          <w:lang w:val="es-AR"/>
        </w:rPr>
        <w:tab/>
        <w:t>Jun02</w:t>
      </w:r>
      <w:r w:rsidRPr="00461E54">
        <w:rPr>
          <w:lang w:val="es-AR"/>
        </w:rPr>
        <w:tab/>
      </w:r>
      <w:r w:rsidRPr="00461E54">
        <w:rPr>
          <w:lang w:val="es-AR"/>
        </w:rPr>
        <w:tab/>
        <w:t xml:space="preserve">Tesoros del Sagrado Corazón; </w:t>
      </w:r>
      <w:proofErr w:type="gramStart"/>
      <w:r w:rsidRPr="00461E54">
        <w:rPr>
          <w:lang w:val="es-AR"/>
        </w:rPr>
        <w:t>Ortodoxos</w:t>
      </w:r>
      <w:proofErr w:type="gramEnd"/>
      <w:r w:rsidRPr="00461E54">
        <w:rPr>
          <w:lang w:val="es-AR"/>
        </w:rPr>
        <w:t xml:space="preserve">, P. </w:t>
      </w:r>
      <w:proofErr w:type="spellStart"/>
      <w:r w:rsidRPr="00461E54">
        <w:rPr>
          <w:lang w:val="es-AR"/>
        </w:rPr>
        <w:t>O’Carroll</w:t>
      </w:r>
      <w:proofErr w:type="spellEnd"/>
      <w:r w:rsidRPr="00461E54">
        <w:rPr>
          <w:lang w:val="es-AR"/>
        </w:rPr>
        <w:t xml:space="preserve">; Comienzos Carisma; Los Profetas; Ortodoxia; Icono de la Santísima Trinidad; Testimonio P. Gerhard y </w:t>
      </w:r>
      <w:proofErr w:type="spellStart"/>
      <w:r w:rsidRPr="00461E54">
        <w:rPr>
          <w:lang w:val="es-AR"/>
        </w:rPr>
        <w:t>Hno</w:t>
      </w:r>
      <w:proofErr w:type="spellEnd"/>
      <w:r w:rsidRPr="00461E54">
        <w:rPr>
          <w:lang w:val="es-AR"/>
        </w:rPr>
        <w:t xml:space="preserve"> James.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07</w:t>
      </w:r>
      <w:r w:rsidRPr="00461E54">
        <w:rPr>
          <w:lang w:val="es-AR"/>
        </w:rPr>
        <w:tab/>
        <w:t>Ago02</w:t>
      </w:r>
      <w:r w:rsidRPr="00461E54">
        <w:rPr>
          <w:lang w:val="es-AR"/>
        </w:rPr>
        <w:tab/>
      </w:r>
      <w:r w:rsidRPr="00461E54">
        <w:rPr>
          <w:lang w:val="es-AR"/>
        </w:rPr>
        <w:tab/>
        <w:t xml:space="preserve">Carisma de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, Patrick de </w:t>
      </w:r>
      <w:proofErr w:type="spellStart"/>
      <w:r w:rsidRPr="00461E54">
        <w:rPr>
          <w:lang w:val="es-AR"/>
        </w:rPr>
        <w:t>Laubier</w:t>
      </w:r>
      <w:proofErr w:type="spellEnd"/>
      <w:r w:rsidRPr="00461E54">
        <w:rPr>
          <w:lang w:val="es-AR"/>
        </w:rPr>
        <w:t xml:space="preserve">, </w:t>
      </w:r>
      <w:proofErr w:type="spellStart"/>
      <w:r w:rsidRPr="00461E54">
        <w:rPr>
          <w:lang w:val="es-AR"/>
        </w:rPr>
        <w:t>Eugen</w:t>
      </w:r>
      <w:proofErr w:type="spellEnd"/>
      <w:r w:rsidRPr="00461E54">
        <w:rPr>
          <w:lang w:val="es-AR"/>
        </w:rPr>
        <w:t xml:space="preserve"> </w:t>
      </w:r>
      <w:proofErr w:type="spellStart"/>
      <w:r w:rsidRPr="00461E54">
        <w:rPr>
          <w:lang w:val="es-AR"/>
        </w:rPr>
        <w:t>Pappas</w:t>
      </w:r>
      <w:proofErr w:type="spellEnd"/>
      <w:r w:rsidRPr="00461E54">
        <w:rPr>
          <w:lang w:val="es-AR"/>
        </w:rPr>
        <w:t xml:space="preserve">; Los Ortodoxos, </w:t>
      </w:r>
      <w:proofErr w:type="spellStart"/>
      <w:r w:rsidRPr="00461E54">
        <w:rPr>
          <w:lang w:val="es-AR"/>
        </w:rPr>
        <w:t>O’Carroll</w:t>
      </w:r>
      <w:proofErr w:type="spellEnd"/>
      <w:r w:rsidRPr="00461E54">
        <w:rPr>
          <w:lang w:val="es-AR"/>
        </w:rPr>
        <w:t xml:space="preserve">; Ut </w:t>
      </w:r>
      <w:proofErr w:type="spellStart"/>
      <w:r w:rsidRPr="00461E54">
        <w:rPr>
          <w:lang w:val="es-AR"/>
        </w:rPr>
        <w:t>Unum</w:t>
      </w:r>
      <w:proofErr w:type="spellEnd"/>
      <w:r w:rsidRPr="00461E54">
        <w:rPr>
          <w:lang w:val="es-AR"/>
        </w:rPr>
        <w:t xml:space="preserve"> Sint; </w:t>
      </w:r>
      <w:proofErr w:type="spellStart"/>
      <w:r w:rsidRPr="00461E54">
        <w:rPr>
          <w:lang w:val="es-AR"/>
        </w:rPr>
        <w:t>Garabandal</w:t>
      </w:r>
      <w:proofErr w:type="spellEnd"/>
      <w:r w:rsidRPr="00461E54">
        <w:rPr>
          <w:lang w:val="es-AR"/>
        </w:rPr>
        <w:t xml:space="preserve">; Ortodoxia; Revelaciones, Michael </w:t>
      </w:r>
      <w:proofErr w:type="spellStart"/>
      <w:r w:rsidRPr="00461E54">
        <w:rPr>
          <w:lang w:val="es-AR"/>
        </w:rPr>
        <w:t>Kaszowski</w:t>
      </w:r>
      <w:proofErr w:type="spellEnd"/>
      <w:r w:rsidRPr="00461E54">
        <w:rPr>
          <w:lang w:val="es-AR"/>
        </w:rPr>
        <w:t>;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 xml:space="preserve">Citas sobre la Profecía; Respuesta a objeciones,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>; Testimonio Nueva Zelanda; María, ¿Corredentora?; Icono de la Dormición.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08</w:t>
      </w:r>
      <w:r w:rsidRPr="00461E54">
        <w:rPr>
          <w:lang w:val="es-AR"/>
        </w:rPr>
        <w:tab/>
        <w:t>Oct02</w:t>
      </w:r>
      <w:r w:rsidRPr="00461E54">
        <w:rPr>
          <w:lang w:val="es-AR"/>
        </w:rPr>
        <w:tab/>
        <w:t>1888</w:t>
      </w:r>
      <w:r w:rsidRPr="00461E54">
        <w:rPr>
          <w:lang w:val="es-AR"/>
        </w:rPr>
        <w:tab/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, P. E. </w:t>
      </w:r>
      <w:proofErr w:type="spellStart"/>
      <w:r w:rsidRPr="00461E54">
        <w:rPr>
          <w:lang w:val="es-AR"/>
        </w:rPr>
        <w:t>Perez</w:t>
      </w:r>
      <w:proofErr w:type="spellEnd"/>
      <w:r w:rsidRPr="00461E54">
        <w:rPr>
          <w:lang w:val="es-AR"/>
        </w:rPr>
        <w:t xml:space="preserve"> Valera; Ut </w:t>
      </w:r>
      <w:proofErr w:type="spellStart"/>
      <w:r w:rsidRPr="00461E54">
        <w:rPr>
          <w:lang w:val="es-AR"/>
        </w:rPr>
        <w:t>Unum</w:t>
      </w:r>
      <w:proofErr w:type="spellEnd"/>
      <w:r w:rsidRPr="00461E54">
        <w:rPr>
          <w:lang w:val="es-AR"/>
        </w:rPr>
        <w:t xml:space="preserve"> Sint; Ortodoxia; Revelaciones, P. D. </w:t>
      </w:r>
      <w:proofErr w:type="spellStart"/>
      <w:r w:rsidRPr="00461E54">
        <w:rPr>
          <w:lang w:val="es-AR"/>
        </w:rPr>
        <w:t>O’Sullivan</w:t>
      </w:r>
      <w:proofErr w:type="spellEnd"/>
      <w:r w:rsidRPr="00461E54">
        <w:rPr>
          <w:lang w:val="es-AR"/>
        </w:rPr>
        <w:t xml:space="preserve">; Cuando Dios habla, Peter </w:t>
      </w:r>
      <w:proofErr w:type="spellStart"/>
      <w:r w:rsidRPr="00461E54">
        <w:rPr>
          <w:lang w:val="es-AR"/>
        </w:rPr>
        <w:t>Gilstrap</w:t>
      </w:r>
      <w:proofErr w:type="spellEnd"/>
      <w:r w:rsidRPr="00461E54">
        <w:rPr>
          <w:lang w:val="es-AR"/>
        </w:rPr>
        <w:t>; Testimonio; Icono de la Santa Cruz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09</w:t>
      </w:r>
      <w:r w:rsidRPr="00461E54">
        <w:rPr>
          <w:lang w:val="es-AR"/>
        </w:rPr>
        <w:tab/>
        <w:t>Dic02</w:t>
      </w:r>
      <w:r w:rsidRPr="00461E54">
        <w:rPr>
          <w:lang w:val="es-AR"/>
        </w:rPr>
        <w:tab/>
        <w:t>1888</w:t>
      </w:r>
      <w:r w:rsidRPr="00461E54">
        <w:rPr>
          <w:lang w:val="es-AR"/>
        </w:rPr>
        <w:tab/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, P. Vicente </w:t>
      </w:r>
      <w:proofErr w:type="spellStart"/>
      <w:r w:rsidRPr="00461E54">
        <w:rPr>
          <w:lang w:val="es-AR"/>
        </w:rPr>
        <w:t>Santilli</w:t>
      </w:r>
      <w:proofErr w:type="spellEnd"/>
      <w:r w:rsidRPr="00461E54">
        <w:rPr>
          <w:lang w:val="es-AR"/>
        </w:rPr>
        <w:t xml:space="preserve">; Peregrinación Egipto; Arrepentimiento incesante; Rosario Ortodoxo; Revelaciones, P. </w:t>
      </w:r>
      <w:proofErr w:type="spellStart"/>
      <w:r w:rsidRPr="00461E54">
        <w:rPr>
          <w:lang w:val="es-AR"/>
        </w:rPr>
        <w:t>Ovila</w:t>
      </w:r>
      <w:proofErr w:type="spellEnd"/>
      <w:r w:rsidRPr="00461E54">
        <w:rPr>
          <w:lang w:val="es-AR"/>
        </w:rPr>
        <w:t xml:space="preserve"> </w:t>
      </w:r>
      <w:proofErr w:type="spellStart"/>
      <w:r w:rsidRPr="00461E54">
        <w:rPr>
          <w:lang w:val="es-AR"/>
        </w:rPr>
        <w:t>Melancon</w:t>
      </w:r>
      <w:proofErr w:type="spellEnd"/>
      <w:r w:rsidRPr="00461E54">
        <w:rPr>
          <w:lang w:val="es-AR"/>
        </w:rPr>
        <w:t>; Icono de la Natividad.</w:t>
      </w:r>
    </w:p>
    <w:p w:rsidR="00461E54" w:rsidRDefault="00461E54" w:rsidP="00461E54">
      <w:pPr>
        <w:rPr>
          <w:lang w:val="es-AR"/>
        </w:rPr>
      </w:pPr>
      <w:r w:rsidRPr="00461E54">
        <w:rPr>
          <w:lang w:val="es-AR"/>
        </w:rPr>
        <w:lastRenderedPageBreak/>
        <w:t>10</w:t>
      </w:r>
      <w:r w:rsidRPr="00461E54">
        <w:rPr>
          <w:lang w:val="es-AR"/>
        </w:rPr>
        <w:tab/>
        <w:t>Feb03</w:t>
      </w:r>
      <w:r w:rsidRPr="00461E54">
        <w:rPr>
          <w:lang w:val="es-AR"/>
        </w:rPr>
        <w:tab/>
        <w:t>2339</w:t>
      </w:r>
      <w:r w:rsidRPr="00461E54">
        <w:rPr>
          <w:lang w:val="es-AR"/>
        </w:rPr>
        <w:tab/>
        <w:t xml:space="preserve">Unidad, Ob. </w:t>
      </w:r>
      <w:proofErr w:type="spellStart"/>
      <w:r w:rsidRPr="00461E54">
        <w:rPr>
          <w:lang w:val="es-AR"/>
        </w:rPr>
        <w:t>Theofylaktos</w:t>
      </w:r>
      <w:proofErr w:type="spellEnd"/>
      <w:r w:rsidRPr="00461E54">
        <w:rPr>
          <w:lang w:val="es-AR"/>
        </w:rPr>
        <w:t xml:space="preserve">; La </w:t>
      </w:r>
      <w:proofErr w:type="spellStart"/>
      <w:r w:rsidRPr="00461E54">
        <w:rPr>
          <w:lang w:val="es-AR"/>
        </w:rPr>
        <w:t>VVeD</w:t>
      </w:r>
      <w:proofErr w:type="spellEnd"/>
      <w:r w:rsidRPr="00461E54">
        <w:rPr>
          <w:lang w:val="es-AR"/>
        </w:rPr>
        <w:t xml:space="preserve">, </w:t>
      </w:r>
      <w:proofErr w:type="spellStart"/>
      <w:r w:rsidRPr="00461E54">
        <w:rPr>
          <w:lang w:val="es-AR"/>
        </w:rPr>
        <w:t>Hna</w:t>
      </w:r>
      <w:proofErr w:type="spellEnd"/>
      <w:r w:rsidRPr="00461E54">
        <w:rPr>
          <w:lang w:val="es-AR"/>
        </w:rPr>
        <w:t xml:space="preserve"> </w:t>
      </w:r>
      <w:proofErr w:type="spellStart"/>
      <w:r w:rsidRPr="00461E54">
        <w:rPr>
          <w:lang w:val="es-AR"/>
        </w:rPr>
        <w:t>Serafin</w:t>
      </w:r>
      <w:proofErr w:type="spellEnd"/>
      <w:r w:rsidRPr="00461E54">
        <w:rPr>
          <w:lang w:val="es-AR"/>
        </w:rPr>
        <w:t xml:space="preserve">; Ortodoxia; Revelaciones, continuación; Noticias Ecuménicas; Testimonios; Icono de la Presentación. Beata Mará Gabriela </w:t>
      </w:r>
      <w:proofErr w:type="spellStart"/>
      <w:r w:rsidRPr="00461E54">
        <w:rPr>
          <w:lang w:val="es-AR"/>
        </w:rPr>
        <w:t>Sagheddu</w:t>
      </w:r>
      <w:proofErr w:type="spellEnd"/>
      <w:r w:rsidRPr="00461E54">
        <w:rPr>
          <w:lang w:val="es-AR"/>
        </w:rPr>
        <w:t>.</w:t>
      </w:r>
    </w:p>
    <w:p w:rsidR="0051179C" w:rsidRPr="00461E54" w:rsidRDefault="0051179C" w:rsidP="00461E54">
      <w:pPr>
        <w:rPr>
          <w:lang w:val="es-AR"/>
        </w:rPr>
      </w:pPr>
      <w:r>
        <w:rPr>
          <w:noProof/>
        </w:rPr>
        <w:drawing>
          <wp:inline distT="0" distB="0" distL="0" distR="0">
            <wp:extent cx="5612130" cy="4209415"/>
            <wp:effectExtent l="152400" t="152400" r="369570" b="3625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30220_110914 (4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2094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11</w:t>
      </w:r>
      <w:r w:rsidRPr="00461E54">
        <w:rPr>
          <w:lang w:val="es-AR"/>
        </w:rPr>
        <w:tab/>
        <w:t>Abr03</w:t>
      </w:r>
      <w:r w:rsidRPr="00461E54">
        <w:rPr>
          <w:lang w:val="es-AR"/>
        </w:rPr>
        <w:tab/>
      </w:r>
      <w:r w:rsidRPr="00461E54">
        <w:rPr>
          <w:lang w:val="es-AR"/>
        </w:rPr>
        <w:tab/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, P. Dimitri </w:t>
      </w:r>
      <w:proofErr w:type="spellStart"/>
      <w:r w:rsidRPr="00461E54">
        <w:rPr>
          <w:lang w:val="es-AR"/>
        </w:rPr>
        <w:t>Mottier</w:t>
      </w:r>
      <w:proofErr w:type="spellEnd"/>
      <w:r w:rsidRPr="00461E54">
        <w:rPr>
          <w:lang w:val="es-AR"/>
        </w:rPr>
        <w:t xml:space="preserve">; </w:t>
      </w:r>
      <w:proofErr w:type="spellStart"/>
      <w:r w:rsidRPr="00461E54">
        <w:rPr>
          <w:lang w:val="es-AR"/>
        </w:rPr>
        <w:t>VVeD</w:t>
      </w:r>
      <w:proofErr w:type="spellEnd"/>
      <w:r w:rsidRPr="00461E54">
        <w:rPr>
          <w:lang w:val="es-AR"/>
        </w:rPr>
        <w:t xml:space="preserve"> reconociblemente hebreo, </w:t>
      </w:r>
      <w:proofErr w:type="spellStart"/>
      <w:r w:rsidRPr="00461E54">
        <w:rPr>
          <w:lang w:val="es-AR"/>
        </w:rPr>
        <w:t>Hna</w:t>
      </w:r>
      <w:proofErr w:type="spellEnd"/>
      <w:r w:rsidRPr="00461E54">
        <w:rPr>
          <w:lang w:val="es-AR"/>
        </w:rPr>
        <w:t xml:space="preserve"> </w:t>
      </w:r>
      <w:proofErr w:type="spellStart"/>
      <w:r w:rsidRPr="00461E54">
        <w:rPr>
          <w:lang w:val="es-AR"/>
        </w:rPr>
        <w:t>Serafin</w:t>
      </w:r>
      <w:proofErr w:type="spellEnd"/>
      <w:r w:rsidRPr="00461E54">
        <w:rPr>
          <w:lang w:val="es-AR"/>
        </w:rPr>
        <w:t xml:space="preserve">, Introducción a la </w:t>
      </w:r>
      <w:proofErr w:type="spellStart"/>
      <w:r w:rsidRPr="00461E54">
        <w:rPr>
          <w:lang w:val="es-AR"/>
        </w:rPr>
        <w:t>VVeD</w:t>
      </w:r>
      <w:proofErr w:type="spellEnd"/>
      <w:r w:rsidRPr="00461E54">
        <w:rPr>
          <w:lang w:val="es-AR"/>
        </w:rPr>
        <w:t>; Revelaciones, continuación; Testimonios, Reportes;</w:t>
      </w:r>
      <w:r>
        <w:rPr>
          <w:lang w:val="es-AR"/>
        </w:rPr>
        <w:t xml:space="preserve"> </w:t>
      </w:r>
      <w:r w:rsidRPr="00461E54">
        <w:rPr>
          <w:lang w:val="es-AR"/>
        </w:rPr>
        <w:t xml:space="preserve">Noticias Ecuménicas; Icono de La Última Cena; </w:t>
      </w:r>
      <w:proofErr w:type="spellStart"/>
      <w:r w:rsidRPr="00461E54">
        <w:rPr>
          <w:lang w:val="es-AR"/>
        </w:rPr>
        <w:t>Ecclesia</w:t>
      </w:r>
      <w:proofErr w:type="spellEnd"/>
      <w:r w:rsidRPr="00461E54">
        <w:rPr>
          <w:lang w:val="es-AR"/>
        </w:rPr>
        <w:t xml:space="preserve"> de </w:t>
      </w:r>
      <w:proofErr w:type="spellStart"/>
      <w:r w:rsidRPr="00461E54">
        <w:rPr>
          <w:lang w:val="es-AR"/>
        </w:rPr>
        <w:t>Eucharistia</w:t>
      </w:r>
      <w:proofErr w:type="spellEnd"/>
      <w:r w:rsidRPr="00461E54">
        <w:rPr>
          <w:lang w:val="es-AR"/>
        </w:rPr>
        <w:t xml:space="preserve"> (Encíclica del Papa Juan Pablo II).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12</w:t>
      </w:r>
      <w:r w:rsidRPr="00461E54">
        <w:rPr>
          <w:lang w:val="es-AR"/>
        </w:rPr>
        <w:tab/>
        <w:t>Jun03</w:t>
      </w:r>
      <w:r w:rsidRPr="00461E54">
        <w:rPr>
          <w:lang w:val="es-AR"/>
        </w:rPr>
        <w:tab/>
        <w:t>2595</w:t>
      </w:r>
      <w:r w:rsidRPr="00461E54">
        <w:rPr>
          <w:lang w:val="es-AR"/>
        </w:rPr>
        <w:tab/>
        <w:t xml:space="preserve">Icono de la Santísima Trinidad; la </w:t>
      </w:r>
      <w:proofErr w:type="spellStart"/>
      <w:r w:rsidRPr="00461E54">
        <w:rPr>
          <w:lang w:val="es-AR"/>
        </w:rPr>
        <w:t>VVeD</w:t>
      </w:r>
      <w:proofErr w:type="spellEnd"/>
      <w:r w:rsidRPr="00461E54">
        <w:rPr>
          <w:lang w:val="es-AR"/>
        </w:rPr>
        <w:t xml:space="preserve">, </w:t>
      </w:r>
      <w:proofErr w:type="spellStart"/>
      <w:r w:rsidRPr="00461E54">
        <w:rPr>
          <w:lang w:val="es-AR"/>
        </w:rPr>
        <w:t>Hna</w:t>
      </w:r>
      <w:proofErr w:type="spellEnd"/>
      <w:r w:rsidRPr="00461E54">
        <w:rPr>
          <w:lang w:val="es-AR"/>
        </w:rPr>
        <w:t xml:space="preserve"> </w:t>
      </w:r>
      <w:proofErr w:type="spellStart"/>
      <w:r w:rsidRPr="00461E54">
        <w:rPr>
          <w:lang w:val="es-AR"/>
        </w:rPr>
        <w:t>Serafin</w:t>
      </w:r>
      <w:proofErr w:type="spellEnd"/>
      <w:r w:rsidRPr="00461E54">
        <w:rPr>
          <w:lang w:val="es-AR"/>
        </w:rPr>
        <w:t xml:space="preserve">; Conferencia de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 en Buenos Aires el 22/05/03; Ortodoxia; Testimonios; Reporte; Noticias; Carta de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 del 20/06/03; Oración Ecuménica por la Paz. 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13</w:t>
      </w:r>
      <w:r w:rsidRPr="00461E54">
        <w:rPr>
          <w:lang w:val="es-AR"/>
        </w:rPr>
        <w:tab/>
        <w:t>Ago03</w:t>
      </w:r>
      <w:r w:rsidRPr="00461E54">
        <w:rPr>
          <w:lang w:val="es-AR"/>
        </w:rPr>
        <w:tab/>
        <w:t>2736</w:t>
      </w:r>
      <w:r w:rsidRPr="00461E54">
        <w:rPr>
          <w:lang w:val="es-AR"/>
        </w:rPr>
        <w:tab/>
        <w:t xml:space="preserve">Icono de la Transfiguración; Conferencia de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 en Buenos Aires, continuación; Correspondencia entre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 y la CDF; 1er Retiro Latinoamericano; </w:t>
      </w:r>
      <w:proofErr w:type="spellStart"/>
      <w:r w:rsidRPr="00461E54">
        <w:rPr>
          <w:lang w:val="es-AR"/>
        </w:rPr>
        <w:t>Pto</w:t>
      </w:r>
      <w:proofErr w:type="spellEnd"/>
      <w:r w:rsidRPr="00461E54">
        <w:rPr>
          <w:lang w:val="es-AR"/>
        </w:rPr>
        <w:t xml:space="preserve"> Rico; Renovación Carismática; P. R. </w:t>
      </w:r>
      <w:proofErr w:type="spellStart"/>
      <w:r w:rsidRPr="00461E54">
        <w:rPr>
          <w:lang w:val="es-AR"/>
        </w:rPr>
        <w:t>Cantalamessa</w:t>
      </w:r>
      <w:proofErr w:type="spellEnd"/>
      <w:r w:rsidRPr="00461E54">
        <w:rPr>
          <w:lang w:val="es-AR"/>
        </w:rPr>
        <w:t xml:space="preserve">; Testimonios; Paralelismo Juan Pablo II y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, José Hipólito de </w:t>
      </w:r>
      <w:proofErr w:type="spellStart"/>
      <w:r w:rsidRPr="00461E54">
        <w:rPr>
          <w:lang w:val="es-AR"/>
        </w:rPr>
        <w:t>Moura</w:t>
      </w:r>
      <w:proofErr w:type="spellEnd"/>
      <w:r w:rsidRPr="00461E54">
        <w:rPr>
          <w:lang w:val="es-AR"/>
        </w:rPr>
        <w:t xml:space="preserve">.  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14</w:t>
      </w:r>
      <w:r w:rsidRPr="00461E54">
        <w:rPr>
          <w:lang w:val="es-AR"/>
        </w:rPr>
        <w:tab/>
        <w:t>Oct03</w:t>
      </w:r>
      <w:r w:rsidRPr="00461E54">
        <w:rPr>
          <w:lang w:val="es-AR"/>
        </w:rPr>
        <w:tab/>
        <w:t>2787</w:t>
      </w:r>
      <w:r w:rsidRPr="00461E54">
        <w:rPr>
          <w:lang w:val="es-AR"/>
        </w:rPr>
        <w:tab/>
        <w:t xml:space="preserve">Icono de la Natividad de la Madre de Dios; Conferencia de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 en </w:t>
      </w:r>
      <w:proofErr w:type="spellStart"/>
      <w:r w:rsidRPr="00461E54">
        <w:rPr>
          <w:lang w:val="es-AR"/>
        </w:rPr>
        <w:t>BsAs</w:t>
      </w:r>
      <w:proofErr w:type="spellEnd"/>
      <w:r w:rsidRPr="00461E54">
        <w:rPr>
          <w:lang w:val="es-AR"/>
        </w:rPr>
        <w:t xml:space="preserve">, continuación; Correspondencia con la CDF, continuación; Invitación al 2° Retiro </w:t>
      </w:r>
      <w:proofErr w:type="spellStart"/>
      <w:r w:rsidRPr="00461E54">
        <w:rPr>
          <w:lang w:val="es-AR"/>
        </w:rPr>
        <w:t>Laninoamericano</w:t>
      </w:r>
      <w:proofErr w:type="spellEnd"/>
      <w:r w:rsidRPr="00461E54">
        <w:rPr>
          <w:lang w:val="es-AR"/>
        </w:rPr>
        <w:t xml:space="preserve"> en México; Noticias Ecuménicas; Nuevos Mártires, </w:t>
      </w:r>
      <w:proofErr w:type="spellStart"/>
      <w:r w:rsidRPr="00461E54">
        <w:rPr>
          <w:lang w:val="es-AR"/>
        </w:rPr>
        <w:t>Matteo</w:t>
      </w:r>
      <w:proofErr w:type="spellEnd"/>
      <w:r w:rsidRPr="00461E54">
        <w:rPr>
          <w:lang w:val="es-AR"/>
        </w:rPr>
        <w:t xml:space="preserve"> </w:t>
      </w:r>
      <w:proofErr w:type="spellStart"/>
      <w:r w:rsidRPr="00461E54">
        <w:rPr>
          <w:lang w:val="es-AR"/>
        </w:rPr>
        <w:t>Calisi</w:t>
      </w:r>
      <w:proofErr w:type="spellEnd"/>
      <w:r w:rsidRPr="00461E54">
        <w:rPr>
          <w:lang w:val="es-AR"/>
        </w:rPr>
        <w:t xml:space="preserve">. 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lastRenderedPageBreak/>
        <w:t>15</w:t>
      </w:r>
      <w:r w:rsidRPr="00461E54">
        <w:rPr>
          <w:lang w:val="es-AR"/>
        </w:rPr>
        <w:tab/>
        <w:t>Dic03</w:t>
      </w:r>
      <w:r w:rsidRPr="00461E54">
        <w:rPr>
          <w:lang w:val="es-AR"/>
        </w:rPr>
        <w:tab/>
        <w:t>2838</w:t>
      </w:r>
      <w:r w:rsidRPr="00461E54">
        <w:rPr>
          <w:lang w:val="es-AR"/>
        </w:rPr>
        <w:tab/>
        <w:t xml:space="preserve">Icono de la Madre de Dios; Correspondencia con la CDF, continuación; Santa Catalina de Alejandría; Noticias Ecuménicas; Testimonios; Reporte España, Ana </w:t>
      </w:r>
      <w:proofErr w:type="spellStart"/>
      <w:r w:rsidRPr="00461E54">
        <w:rPr>
          <w:lang w:val="es-AR"/>
        </w:rPr>
        <w:t>Lizarralde</w:t>
      </w:r>
      <w:proofErr w:type="spellEnd"/>
      <w:r w:rsidRPr="00461E54">
        <w:rPr>
          <w:lang w:val="es-AR"/>
        </w:rPr>
        <w:t xml:space="preserve">. 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16</w:t>
      </w:r>
      <w:r w:rsidRPr="00461E54">
        <w:rPr>
          <w:lang w:val="es-AR"/>
        </w:rPr>
        <w:tab/>
        <w:t>Feb04</w:t>
      </w:r>
      <w:r w:rsidRPr="00461E54">
        <w:rPr>
          <w:lang w:val="es-AR"/>
        </w:rPr>
        <w:tab/>
        <w:t>2804</w:t>
      </w:r>
      <w:r w:rsidRPr="00461E54">
        <w:rPr>
          <w:lang w:val="es-AR"/>
        </w:rPr>
        <w:tab/>
        <w:t xml:space="preserve">Icono del Bautismo de Jesús; Correspondencia con la CDF, continuación; Noticias Ecuménicas; Reporte 1er Viaje de Ana </w:t>
      </w:r>
      <w:proofErr w:type="spellStart"/>
      <w:r w:rsidRPr="00461E54">
        <w:rPr>
          <w:lang w:val="es-AR"/>
        </w:rPr>
        <w:t>Lizarralde</w:t>
      </w:r>
      <w:proofErr w:type="spellEnd"/>
      <w:r w:rsidRPr="00461E54">
        <w:rPr>
          <w:lang w:val="es-AR"/>
        </w:rPr>
        <w:t xml:space="preserve"> a Brasil; Homenaje al P. Michael </w:t>
      </w:r>
      <w:proofErr w:type="spellStart"/>
      <w:r w:rsidRPr="00461E54">
        <w:rPr>
          <w:lang w:val="es-AR"/>
        </w:rPr>
        <w:t>O’Carroll</w:t>
      </w:r>
      <w:proofErr w:type="spellEnd"/>
      <w:r w:rsidRPr="00461E54">
        <w:rPr>
          <w:lang w:val="es-AR"/>
        </w:rPr>
        <w:t xml:space="preserve"> fallecido el 12/01/04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17</w:t>
      </w:r>
      <w:r w:rsidRPr="00461E54">
        <w:rPr>
          <w:lang w:val="es-AR"/>
        </w:rPr>
        <w:tab/>
        <w:t>Abr04</w:t>
      </w:r>
      <w:r w:rsidRPr="00461E54">
        <w:rPr>
          <w:lang w:val="es-AR"/>
        </w:rPr>
        <w:tab/>
      </w:r>
      <w:r w:rsidRPr="00461E54">
        <w:rPr>
          <w:lang w:val="es-AR"/>
        </w:rPr>
        <w:tab/>
        <w:t xml:space="preserve">San </w:t>
      </w:r>
      <w:proofErr w:type="spellStart"/>
      <w:r w:rsidRPr="00461E54">
        <w:rPr>
          <w:lang w:val="es-AR"/>
        </w:rPr>
        <w:t>Beda</w:t>
      </w:r>
      <w:proofErr w:type="spellEnd"/>
      <w:r w:rsidRPr="00461E54">
        <w:rPr>
          <w:lang w:val="es-AR"/>
        </w:rPr>
        <w:t xml:space="preserve">; Declaración del Papa Pablo VI y el Patriarca </w:t>
      </w:r>
      <w:proofErr w:type="spellStart"/>
      <w:r w:rsidRPr="00461E54">
        <w:rPr>
          <w:lang w:val="es-AR"/>
        </w:rPr>
        <w:t>Atenágoras</w:t>
      </w:r>
      <w:proofErr w:type="spellEnd"/>
      <w:r w:rsidRPr="00461E54">
        <w:rPr>
          <w:lang w:val="es-AR"/>
        </w:rPr>
        <w:t xml:space="preserve"> I; Correspondencia con la CDF; Reporte 2° Retiro Latinoamericano; Carta de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 del 14/04/04; Noticias Ecuménicas; Testimonios; Mensajes recientes. 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18</w:t>
      </w:r>
      <w:r w:rsidRPr="00461E54">
        <w:rPr>
          <w:lang w:val="es-AR"/>
        </w:rPr>
        <w:tab/>
        <w:t>Jun04</w:t>
      </w:r>
      <w:r w:rsidRPr="00461E54">
        <w:rPr>
          <w:lang w:val="es-AR"/>
        </w:rPr>
        <w:tab/>
        <w:t>2866</w:t>
      </w:r>
      <w:r w:rsidRPr="00461E54">
        <w:rPr>
          <w:lang w:val="es-AR"/>
        </w:rPr>
        <w:tab/>
        <w:t xml:space="preserve">Icono de la Ascensión; San Serafín de </w:t>
      </w:r>
      <w:proofErr w:type="spellStart"/>
      <w:r w:rsidRPr="00461E54">
        <w:rPr>
          <w:lang w:val="es-AR"/>
        </w:rPr>
        <w:t>Sarov</w:t>
      </w:r>
      <w:proofErr w:type="spellEnd"/>
      <w:r w:rsidRPr="00461E54">
        <w:rPr>
          <w:lang w:val="es-AR"/>
        </w:rPr>
        <w:t xml:space="preserve">; Correspondencia con la CDF; Introducción a la Teología Ecuménica, </w:t>
      </w:r>
      <w:proofErr w:type="spellStart"/>
      <w:r w:rsidRPr="00461E54">
        <w:rPr>
          <w:lang w:val="es-AR"/>
        </w:rPr>
        <w:t>Vercuysse</w:t>
      </w:r>
      <w:proofErr w:type="spellEnd"/>
      <w:r w:rsidRPr="00461E54">
        <w:rPr>
          <w:lang w:val="es-AR"/>
        </w:rPr>
        <w:t xml:space="preserve">; Noticias Ecuménicas; Ana </w:t>
      </w:r>
      <w:proofErr w:type="spellStart"/>
      <w:r w:rsidRPr="00461E54">
        <w:rPr>
          <w:lang w:val="es-AR"/>
        </w:rPr>
        <w:t>Lizarralde</w:t>
      </w:r>
      <w:proofErr w:type="spellEnd"/>
      <w:r w:rsidRPr="00461E54">
        <w:rPr>
          <w:lang w:val="es-AR"/>
        </w:rPr>
        <w:t xml:space="preserve"> en Mendoza y San Juan.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19</w:t>
      </w:r>
      <w:r w:rsidRPr="00461E54">
        <w:rPr>
          <w:lang w:val="es-AR"/>
        </w:rPr>
        <w:tab/>
        <w:t>Ago04</w:t>
      </w:r>
      <w:r w:rsidRPr="00461E54">
        <w:rPr>
          <w:lang w:val="es-AR"/>
        </w:rPr>
        <w:tab/>
        <w:t>2797</w:t>
      </w:r>
      <w:r w:rsidRPr="00461E54">
        <w:rPr>
          <w:lang w:val="es-AR"/>
        </w:rPr>
        <w:tab/>
        <w:t xml:space="preserve">Icono de Cristo Salvador; Introducción a los Iconos; Correspondencia con la CDF, continuación; Introducción a la Teología Ecuménica; Desprendimiento, desapasionamiento e impasibilidad,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; Noticias Ecuménicas; María Modelo de Creyente, P. Carlos </w:t>
      </w:r>
      <w:proofErr w:type="spellStart"/>
      <w:r w:rsidRPr="00461E54">
        <w:rPr>
          <w:lang w:val="es-AR"/>
        </w:rPr>
        <w:t>Halperin</w:t>
      </w:r>
      <w:proofErr w:type="spellEnd"/>
      <w:r w:rsidRPr="00461E54">
        <w:rPr>
          <w:lang w:val="es-AR"/>
        </w:rPr>
        <w:t>.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20</w:t>
      </w:r>
      <w:r w:rsidRPr="00461E54">
        <w:rPr>
          <w:lang w:val="es-AR"/>
        </w:rPr>
        <w:tab/>
        <w:t>Oct04</w:t>
      </w:r>
      <w:r w:rsidRPr="00461E54">
        <w:rPr>
          <w:lang w:val="es-AR"/>
        </w:rPr>
        <w:tab/>
      </w:r>
      <w:r w:rsidRPr="00461E54">
        <w:rPr>
          <w:lang w:val="es-AR"/>
        </w:rPr>
        <w:tab/>
        <w:t xml:space="preserve">Introducción a los Iconos; Mujer, ¿por qué lloras?, P. Horacio </w:t>
      </w:r>
      <w:proofErr w:type="spellStart"/>
      <w:r w:rsidRPr="00461E54">
        <w:rPr>
          <w:lang w:val="es-AR"/>
        </w:rPr>
        <w:t>Bojorge</w:t>
      </w:r>
      <w:proofErr w:type="spellEnd"/>
      <w:r w:rsidRPr="00461E54">
        <w:rPr>
          <w:lang w:val="es-AR"/>
        </w:rPr>
        <w:t>; Introducción a la Teología Ecuménica; Noticias Ecuménicas; Testimonios.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21</w:t>
      </w:r>
      <w:r w:rsidRPr="00461E54">
        <w:rPr>
          <w:lang w:val="es-AR"/>
        </w:rPr>
        <w:tab/>
        <w:t>Dic04</w:t>
      </w:r>
      <w:r w:rsidRPr="00461E54">
        <w:rPr>
          <w:lang w:val="es-AR"/>
        </w:rPr>
        <w:tab/>
        <w:t>2814</w:t>
      </w:r>
      <w:r w:rsidRPr="00461E54">
        <w:rPr>
          <w:lang w:val="es-AR"/>
        </w:rPr>
        <w:tab/>
        <w:t xml:space="preserve">Introducción a los Iconos; Carta de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 del 29/12/04; San Juan Crisóstomo; Noticias Ecuménicas. 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22</w:t>
      </w:r>
      <w:r w:rsidRPr="00461E54">
        <w:rPr>
          <w:lang w:val="es-AR"/>
        </w:rPr>
        <w:tab/>
        <w:t>Feb05</w:t>
      </w:r>
      <w:r w:rsidRPr="00461E54">
        <w:rPr>
          <w:lang w:val="es-AR"/>
        </w:rPr>
        <w:tab/>
      </w:r>
      <w:r w:rsidRPr="00461E54">
        <w:rPr>
          <w:lang w:val="es-AR"/>
        </w:rPr>
        <w:tab/>
        <w:t xml:space="preserve">San Gregorio Nacianceno; Rehabilitación de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, René </w:t>
      </w:r>
      <w:proofErr w:type="spellStart"/>
      <w:r w:rsidRPr="00461E54">
        <w:rPr>
          <w:lang w:val="es-AR"/>
        </w:rPr>
        <w:t>Laurentin</w:t>
      </w:r>
      <w:proofErr w:type="spellEnd"/>
      <w:r w:rsidRPr="00461E54">
        <w:rPr>
          <w:lang w:val="es-AR"/>
        </w:rPr>
        <w:t xml:space="preserve">; Reporte 3er Retiro Latinoamericano en Colombia, Martha Maturana; Carta de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 sobre las Profecías; Carta de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 del 20/01/05; Noticias Ecuménicas. 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23</w:t>
      </w:r>
      <w:r w:rsidRPr="00461E54">
        <w:rPr>
          <w:lang w:val="es-AR"/>
        </w:rPr>
        <w:tab/>
        <w:t>May05</w:t>
      </w:r>
      <w:r w:rsidRPr="00461E54">
        <w:rPr>
          <w:lang w:val="es-AR"/>
        </w:rPr>
        <w:tab/>
        <w:t>2878</w:t>
      </w:r>
      <w:r w:rsidRPr="00461E54">
        <w:rPr>
          <w:lang w:val="es-AR"/>
        </w:rPr>
        <w:tab/>
        <w:t xml:space="preserve">La Oración, S. Juan Crisóstomo; Espiritualidad Trinitaria en la </w:t>
      </w:r>
      <w:proofErr w:type="spellStart"/>
      <w:r w:rsidRPr="00461E54">
        <w:rPr>
          <w:lang w:val="es-AR"/>
        </w:rPr>
        <w:t>VVeD</w:t>
      </w:r>
      <w:proofErr w:type="spellEnd"/>
      <w:r w:rsidRPr="00461E54">
        <w:rPr>
          <w:lang w:val="es-AR"/>
        </w:rPr>
        <w:t xml:space="preserve">; La Eucaristía,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; El Día del Señor,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>; Profecía contemporánea, R. Butler;</w:t>
      </w:r>
      <w:r w:rsidRPr="00461E54">
        <w:rPr>
          <w:lang w:val="es-AR"/>
        </w:rPr>
        <w:tab/>
      </w:r>
      <w:r w:rsidRPr="00461E54">
        <w:rPr>
          <w:lang w:val="es-AR"/>
        </w:rPr>
        <w:tab/>
        <w:t xml:space="preserve">Teología Ecuménica; Noticias Ecuménicas; El Discernimiento Espiritual, Javier </w:t>
      </w:r>
      <w:proofErr w:type="spellStart"/>
      <w:r w:rsidRPr="00461E54">
        <w:rPr>
          <w:lang w:val="es-AR"/>
        </w:rPr>
        <w:t>Melloni</w:t>
      </w:r>
      <w:proofErr w:type="spellEnd"/>
      <w:r w:rsidRPr="00461E54">
        <w:rPr>
          <w:lang w:val="es-AR"/>
        </w:rPr>
        <w:t xml:space="preserve"> Rivas.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24</w:t>
      </w:r>
      <w:r w:rsidRPr="00461E54">
        <w:rPr>
          <w:lang w:val="es-AR"/>
        </w:rPr>
        <w:tab/>
        <w:t>Jun05</w:t>
      </w:r>
      <w:r w:rsidRPr="00461E54">
        <w:rPr>
          <w:lang w:val="es-AR"/>
        </w:rPr>
        <w:tab/>
      </w:r>
      <w:r w:rsidRPr="00461E54">
        <w:rPr>
          <w:lang w:val="es-AR"/>
        </w:rPr>
        <w:tab/>
        <w:t xml:space="preserve">La Oración, S. Agustín; Reporte Misiones; Carta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 20/4/04; Anuncio TLIG 2005; </w:t>
      </w:r>
      <w:proofErr w:type="spellStart"/>
      <w:r w:rsidRPr="00461E54">
        <w:rPr>
          <w:lang w:val="es-AR"/>
        </w:rPr>
        <w:t>Testim</w:t>
      </w:r>
      <w:proofErr w:type="spellEnd"/>
      <w:r w:rsidRPr="00461E54">
        <w:rPr>
          <w:lang w:val="es-AR"/>
        </w:rPr>
        <w:t xml:space="preserve">. 4ta Peregrinación TLIG, Ana </w:t>
      </w:r>
      <w:proofErr w:type="spellStart"/>
      <w:r w:rsidRPr="00461E54">
        <w:rPr>
          <w:lang w:val="es-AR"/>
        </w:rPr>
        <w:t>Lizarralde</w:t>
      </w:r>
      <w:proofErr w:type="spellEnd"/>
      <w:r w:rsidRPr="00461E54">
        <w:rPr>
          <w:lang w:val="es-AR"/>
        </w:rPr>
        <w:t xml:space="preserve">; Reporte San Juan; </w:t>
      </w:r>
      <w:r w:rsidRPr="00461E54">
        <w:rPr>
          <w:lang w:val="es-AR"/>
        </w:rPr>
        <w:tab/>
      </w:r>
      <w:r w:rsidRPr="00461E54">
        <w:rPr>
          <w:lang w:val="es-AR"/>
        </w:rPr>
        <w:tab/>
        <w:t xml:space="preserve">Reporte Mendoza; El mal, Juan Pablo II; Noticias Ecuménicas e Interreligiosas; El Discernimiento, continuación. 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25</w:t>
      </w:r>
      <w:r w:rsidRPr="00461E54">
        <w:rPr>
          <w:lang w:val="es-AR"/>
        </w:rPr>
        <w:tab/>
        <w:t>Sep05</w:t>
      </w:r>
      <w:r w:rsidRPr="00461E54">
        <w:rPr>
          <w:lang w:val="es-AR"/>
        </w:rPr>
        <w:tab/>
      </w:r>
      <w:r w:rsidRPr="00461E54">
        <w:rPr>
          <w:lang w:val="es-AR"/>
        </w:rPr>
        <w:tab/>
        <w:t xml:space="preserve">Santa Tecla; La Eucaristía,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; Reporte India; </w:t>
      </w:r>
      <w:proofErr w:type="spellStart"/>
      <w:r w:rsidRPr="00461E54">
        <w:rPr>
          <w:lang w:val="es-AR"/>
        </w:rPr>
        <w:t>Hno</w:t>
      </w:r>
      <w:proofErr w:type="spellEnd"/>
      <w:r w:rsidRPr="00461E54">
        <w:rPr>
          <w:lang w:val="es-AR"/>
        </w:rPr>
        <w:t xml:space="preserve"> Roger de </w:t>
      </w:r>
      <w:proofErr w:type="spellStart"/>
      <w:r w:rsidRPr="00461E54">
        <w:rPr>
          <w:lang w:val="es-AR"/>
        </w:rPr>
        <w:t>Taizé</w:t>
      </w:r>
      <w:proofErr w:type="spellEnd"/>
      <w:r w:rsidRPr="00461E54">
        <w:rPr>
          <w:lang w:val="es-AR"/>
        </w:rPr>
        <w:t xml:space="preserve">, </w:t>
      </w:r>
      <w:proofErr w:type="spellStart"/>
      <w:r w:rsidRPr="00461E54">
        <w:rPr>
          <w:lang w:val="es-AR"/>
        </w:rPr>
        <w:t>Hno</w:t>
      </w:r>
      <w:proofErr w:type="spellEnd"/>
      <w:r w:rsidRPr="00461E54">
        <w:rPr>
          <w:lang w:val="es-AR"/>
        </w:rPr>
        <w:t xml:space="preserve"> </w:t>
      </w:r>
      <w:proofErr w:type="spellStart"/>
      <w:r w:rsidRPr="00461E54">
        <w:rPr>
          <w:lang w:val="es-AR"/>
        </w:rPr>
        <w:t>Émile</w:t>
      </w:r>
      <w:proofErr w:type="spellEnd"/>
      <w:r w:rsidRPr="00461E54">
        <w:rPr>
          <w:lang w:val="es-AR"/>
        </w:rPr>
        <w:t xml:space="preserve">; </w:t>
      </w:r>
      <w:proofErr w:type="spellStart"/>
      <w:r w:rsidRPr="00461E54">
        <w:rPr>
          <w:lang w:val="es-AR"/>
        </w:rPr>
        <w:t>Testim</w:t>
      </w:r>
      <w:proofErr w:type="spellEnd"/>
      <w:r w:rsidRPr="00461E54">
        <w:rPr>
          <w:lang w:val="es-AR"/>
        </w:rPr>
        <w:t xml:space="preserve">. 4ta. Peregrinación, Ana </w:t>
      </w:r>
      <w:proofErr w:type="spellStart"/>
      <w:r w:rsidRPr="00461E54">
        <w:rPr>
          <w:lang w:val="es-AR"/>
        </w:rPr>
        <w:t>Lizarralde</w:t>
      </w:r>
      <w:proofErr w:type="spellEnd"/>
      <w:r w:rsidRPr="00461E54">
        <w:rPr>
          <w:lang w:val="es-AR"/>
        </w:rPr>
        <w:t xml:space="preserve">; Testimonios; Reporte Chile, Olga Gajardo; El Día del Señor,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; Noticias Ecuménicas e Interreligiosas; ¿Una Señal? P. John </w:t>
      </w:r>
      <w:proofErr w:type="spellStart"/>
      <w:r w:rsidRPr="00461E54">
        <w:rPr>
          <w:lang w:val="es-AR"/>
        </w:rPr>
        <w:t>Abberton</w:t>
      </w:r>
      <w:proofErr w:type="spellEnd"/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26</w:t>
      </w:r>
      <w:r w:rsidRPr="00461E54">
        <w:rPr>
          <w:lang w:val="es-AR"/>
        </w:rPr>
        <w:tab/>
        <w:t>Oct05</w:t>
      </w:r>
      <w:r w:rsidRPr="00461E54">
        <w:rPr>
          <w:lang w:val="es-AR"/>
        </w:rPr>
        <w:tab/>
        <w:t>2949</w:t>
      </w:r>
      <w:r w:rsidRPr="00461E54">
        <w:rPr>
          <w:lang w:val="es-AR"/>
        </w:rPr>
        <w:tab/>
        <w:t xml:space="preserve">San Nectarios; </w:t>
      </w:r>
      <w:proofErr w:type="spellStart"/>
      <w:r w:rsidRPr="00461E54">
        <w:rPr>
          <w:lang w:val="es-AR"/>
        </w:rPr>
        <w:t>Participac</w:t>
      </w:r>
      <w:proofErr w:type="spellEnd"/>
      <w:r w:rsidRPr="00461E54">
        <w:rPr>
          <w:lang w:val="es-AR"/>
        </w:rPr>
        <w:t xml:space="preserve">. </w:t>
      </w:r>
      <w:proofErr w:type="spellStart"/>
      <w:r w:rsidRPr="00461E54">
        <w:rPr>
          <w:lang w:val="es-AR"/>
        </w:rPr>
        <w:t>Ecum</w:t>
      </w:r>
      <w:proofErr w:type="spellEnd"/>
      <w:r w:rsidRPr="00461E54">
        <w:rPr>
          <w:lang w:val="es-AR"/>
        </w:rPr>
        <w:t xml:space="preserve">. en el Sínodo, Filippo </w:t>
      </w:r>
      <w:proofErr w:type="spellStart"/>
      <w:r w:rsidRPr="00461E54">
        <w:rPr>
          <w:lang w:val="es-AR"/>
        </w:rPr>
        <w:t>Vasyltsev</w:t>
      </w:r>
      <w:proofErr w:type="spellEnd"/>
      <w:r w:rsidRPr="00461E54">
        <w:rPr>
          <w:lang w:val="es-AR"/>
        </w:rPr>
        <w:t xml:space="preserve">; </w:t>
      </w:r>
      <w:proofErr w:type="spellStart"/>
      <w:r w:rsidRPr="00461E54">
        <w:rPr>
          <w:lang w:val="es-AR"/>
        </w:rPr>
        <w:t>Teolog</w:t>
      </w:r>
      <w:proofErr w:type="spellEnd"/>
      <w:r w:rsidRPr="00461E54">
        <w:rPr>
          <w:lang w:val="es-AR"/>
        </w:rPr>
        <w:t xml:space="preserve"> Ecuménica; Cristo Siervo de Dios, Papa Benedicto XVI; Las Apariciones, Pablo</w:t>
      </w:r>
      <w:r>
        <w:rPr>
          <w:lang w:val="es-AR"/>
        </w:rPr>
        <w:t xml:space="preserve"> </w:t>
      </w:r>
      <w:proofErr w:type="spellStart"/>
      <w:r w:rsidRPr="00461E54">
        <w:rPr>
          <w:lang w:val="es-AR"/>
        </w:rPr>
        <w:t>Cuomo</w:t>
      </w:r>
      <w:proofErr w:type="spellEnd"/>
      <w:r w:rsidRPr="00461E54">
        <w:rPr>
          <w:lang w:val="es-AR"/>
        </w:rPr>
        <w:t xml:space="preserve">; </w:t>
      </w:r>
      <w:proofErr w:type="spellStart"/>
      <w:r w:rsidRPr="00461E54">
        <w:rPr>
          <w:lang w:val="es-AR"/>
        </w:rPr>
        <w:t>Testim</w:t>
      </w:r>
      <w:proofErr w:type="spellEnd"/>
      <w:r w:rsidRPr="00461E54">
        <w:rPr>
          <w:lang w:val="es-AR"/>
        </w:rPr>
        <w:t xml:space="preserve">. 4ta </w:t>
      </w:r>
      <w:proofErr w:type="spellStart"/>
      <w:r w:rsidRPr="00461E54">
        <w:rPr>
          <w:lang w:val="es-AR"/>
        </w:rPr>
        <w:t>Peregr</w:t>
      </w:r>
      <w:proofErr w:type="spellEnd"/>
      <w:r w:rsidRPr="00461E54">
        <w:rPr>
          <w:lang w:val="es-AR"/>
        </w:rPr>
        <w:t xml:space="preserve">, Ana </w:t>
      </w:r>
      <w:proofErr w:type="spellStart"/>
      <w:r w:rsidRPr="00461E54">
        <w:rPr>
          <w:lang w:val="es-AR"/>
        </w:rPr>
        <w:t>Lizarralde</w:t>
      </w:r>
      <w:proofErr w:type="spellEnd"/>
      <w:r w:rsidRPr="00461E54">
        <w:rPr>
          <w:lang w:val="es-AR"/>
        </w:rPr>
        <w:t xml:space="preserve">; Reporte V Carlos Paz, Carmen González; Noticias; La Unidad, </w:t>
      </w:r>
      <w:proofErr w:type="spellStart"/>
      <w:r w:rsidRPr="00461E54">
        <w:rPr>
          <w:lang w:val="es-AR"/>
        </w:rPr>
        <w:t>Chiara</w:t>
      </w:r>
      <w:proofErr w:type="spellEnd"/>
      <w:r w:rsidRPr="00461E54">
        <w:rPr>
          <w:lang w:val="es-AR"/>
        </w:rPr>
        <w:t xml:space="preserve"> </w:t>
      </w:r>
      <w:proofErr w:type="spellStart"/>
      <w:r w:rsidRPr="00461E54">
        <w:rPr>
          <w:lang w:val="es-AR"/>
        </w:rPr>
        <w:t>Lubic</w:t>
      </w:r>
      <w:proofErr w:type="spellEnd"/>
      <w:r w:rsidRPr="00461E54">
        <w:rPr>
          <w:lang w:val="es-AR"/>
        </w:rPr>
        <w:t xml:space="preserve">; Mensaje </w:t>
      </w:r>
      <w:proofErr w:type="spellStart"/>
      <w:r w:rsidRPr="00461E54">
        <w:rPr>
          <w:lang w:val="es-AR"/>
        </w:rPr>
        <w:t>VVeD</w:t>
      </w:r>
      <w:proofErr w:type="spellEnd"/>
      <w:r w:rsidRPr="00461E54">
        <w:rPr>
          <w:lang w:val="es-AR"/>
        </w:rPr>
        <w:t>, P Tony Sullivan</w:t>
      </w:r>
    </w:p>
    <w:p w:rsidR="00461E54" w:rsidRPr="00461E54" w:rsidRDefault="00461E54" w:rsidP="00461E54">
      <w:pPr>
        <w:rPr>
          <w:lang w:val="es-AR"/>
        </w:rPr>
      </w:pPr>
      <w:r w:rsidRPr="00461E54">
        <w:rPr>
          <w:lang w:val="es-AR"/>
        </w:rPr>
        <w:t>27</w:t>
      </w:r>
      <w:r w:rsidRPr="00461E54">
        <w:rPr>
          <w:lang w:val="es-AR"/>
        </w:rPr>
        <w:tab/>
        <w:t>Abr06</w:t>
      </w:r>
      <w:r w:rsidRPr="00461E54">
        <w:rPr>
          <w:lang w:val="es-AR"/>
        </w:rPr>
        <w:tab/>
      </w:r>
      <w:r w:rsidRPr="00461E54">
        <w:rPr>
          <w:lang w:val="es-AR"/>
        </w:rPr>
        <w:tab/>
      </w:r>
      <w:proofErr w:type="spellStart"/>
      <w:r w:rsidRPr="00461E54">
        <w:rPr>
          <w:lang w:val="es-AR"/>
        </w:rPr>
        <w:t>Staretz</w:t>
      </w:r>
      <w:proofErr w:type="spellEnd"/>
      <w:r w:rsidRPr="00461E54">
        <w:rPr>
          <w:lang w:val="es-AR"/>
        </w:rPr>
        <w:t xml:space="preserve"> </w:t>
      </w:r>
      <w:proofErr w:type="spellStart"/>
      <w:r w:rsidRPr="00461E54">
        <w:rPr>
          <w:lang w:val="es-AR"/>
        </w:rPr>
        <w:t>Siluan</w:t>
      </w:r>
      <w:proofErr w:type="spellEnd"/>
      <w:r w:rsidRPr="00461E54">
        <w:rPr>
          <w:lang w:val="es-AR"/>
        </w:rPr>
        <w:t xml:space="preserve">; Unificación Fechas, Jonathan; Pascua, S. J. Crisóstomo; </w:t>
      </w:r>
      <w:proofErr w:type="spellStart"/>
      <w:r w:rsidRPr="00461E54">
        <w:rPr>
          <w:lang w:val="es-AR"/>
        </w:rPr>
        <w:t>Vassula</w:t>
      </w:r>
      <w:proofErr w:type="spellEnd"/>
      <w:r w:rsidRPr="00461E54">
        <w:rPr>
          <w:lang w:val="es-AR"/>
        </w:rPr>
        <w:t xml:space="preserve"> y el Vaticano, P. John </w:t>
      </w:r>
      <w:proofErr w:type="spellStart"/>
      <w:r w:rsidRPr="00461E54">
        <w:rPr>
          <w:lang w:val="es-AR"/>
        </w:rPr>
        <w:t>Abberton</w:t>
      </w:r>
      <w:proofErr w:type="spellEnd"/>
      <w:r w:rsidRPr="00461E54">
        <w:rPr>
          <w:lang w:val="es-AR"/>
        </w:rPr>
        <w:t xml:space="preserve">; La Resurrección, P. </w:t>
      </w:r>
      <w:proofErr w:type="spellStart"/>
      <w:r w:rsidRPr="00461E54">
        <w:rPr>
          <w:lang w:val="es-AR"/>
        </w:rPr>
        <w:t>Cantalamessa</w:t>
      </w:r>
      <w:proofErr w:type="spellEnd"/>
      <w:r w:rsidRPr="00461E54">
        <w:rPr>
          <w:lang w:val="es-AR"/>
        </w:rPr>
        <w:t xml:space="preserve">; </w:t>
      </w:r>
      <w:r w:rsidRPr="00461E54">
        <w:rPr>
          <w:lang w:val="es-AR"/>
        </w:rPr>
        <w:tab/>
      </w:r>
      <w:r w:rsidRPr="00461E54">
        <w:rPr>
          <w:lang w:val="es-AR"/>
        </w:rPr>
        <w:tab/>
      </w:r>
      <w:r w:rsidRPr="00461E54">
        <w:rPr>
          <w:lang w:val="es-AR"/>
        </w:rPr>
        <w:tab/>
        <w:t xml:space="preserve">Noticias; Frutos de la </w:t>
      </w:r>
      <w:proofErr w:type="spellStart"/>
      <w:r w:rsidRPr="00461E54">
        <w:rPr>
          <w:lang w:val="es-AR"/>
        </w:rPr>
        <w:t>VVeD</w:t>
      </w:r>
      <w:proofErr w:type="spellEnd"/>
      <w:r w:rsidRPr="00461E54">
        <w:rPr>
          <w:lang w:val="es-AR"/>
        </w:rPr>
        <w:t xml:space="preserve">, Comisión. </w:t>
      </w:r>
    </w:p>
    <w:p w:rsidR="00D821C3" w:rsidRPr="00461E54" w:rsidRDefault="00461E54" w:rsidP="00461E54">
      <w:pPr>
        <w:rPr>
          <w:lang w:val="es-AR"/>
        </w:rPr>
      </w:pPr>
      <w:r w:rsidRPr="00461E54">
        <w:rPr>
          <w:lang w:val="es-AR"/>
        </w:rPr>
        <w:lastRenderedPageBreak/>
        <w:t>28</w:t>
      </w:r>
      <w:r w:rsidRPr="00461E54">
        <w:rPr>
          <w:lang w:val="es-AR"/>
        </w:rPr>
        <w:tab/>
        <w:t>Oct06</w:t>
      </w:r>
      <w:r w:rsidRPr="00461E54">
        <w:rPr>
          <w:lang w:val="es-AR"/>
        </w:rPr>
        <w:tab/>
      </w:r>
      <w:r w:rsidRPr="00461E54">
        <w:rPr>
          <w:lang w:val="es-AR"/>
        </w:rPr>
        <w:tab/>
        <w:t xml:space="preserve">Arzobispo Juan, el Milagroso; Charla de Ana L. y </w:t>
      </w:r>
      <w:proofErr w:type="spellStart"/>
      <w:r w:rsidRPr="00461E54">
        <w:rPr>
          <w:lang w:val="es-AR"/>
        </w:rPr>
        <w:t>Pbro</w:t>
      </w:r>
      <w:proofErr w:type="spellEnd"/>
      <w:r w:rsidRPr="00461E54">
        <w:rPr>
          <w:lang w:val="es-AR"/>
        </w:rPr>
        <w:t xml:space="preserve"> David George en la Catedral Anglicana </w:t>
      </w:r>
      <w:proofErr w:type="spellStart"/>
      <w:r w:rsidRPr="00461E54">
        <w:rPr>
          <w:lang w:val="es-AR"/>
        </w:rPr>
        <w:t>BsAs</w:t>
      </w:r>
      <w:proofErr w:type="spellEnd"/>
      <w:r w:rsidRPr="00461E54">
        <w:rPr>
          <w:lang w:val="es-AR"/>
        </w:rPr>
        <w:t xml:space="preserve">; Teología Ecuménica, Noticias Ecuménicas e Interreligiosas; Bendición de la Beth Myriam Mendoza, </w:t>
      </w:r>
      <w:proofErr w:type="spellStart"/>
      <w:r w:rsidRPr="00461E54">
        <w:rPr>
          <w:lang w:val="es-AR"/>
        </w:rPr>
        <w:t>Lacrimación</w:t>
      </w:r>
      <w:proofErr w:type="spellEnd"/>
      <w:r w:rsidRPr="00461E54">
        <w:rPr>
          <w:lang w:val="es-AR"/>
        </w:rPr>
        <w:t xml:space="preserve"> de una imagen de </w:t>
      </w:r>
      <w:proofErr w:type="spellStart"/>
      <w:r w:rsidRPr="00461E54">
        <w:rPr>
          <w:lang w:val="es-AR"/>
        </w:rPr>
        <w:t>Ntra</w:t>
      </w:r>
      <w:proofErr w:type="spellEnd"/>
      <w:r w:rsidRPr="00461E54">
        <w:rPr>
          <w:lang w:val="es-AR"/>
        </w:rPr>
        <w:t xml:space="preserve"> </w:t>
      </w:r>
      <w:proofErr w:type="spellStart"/>
      <w:r w:rsidRPr="00461E54">
        <w:rPr>
          <w:lang w:val="es-AR"/>
        </w:rPr>
        <w:t>Sra</w:t>
      </w:r>
      <w:proofErr w:type="spellEnd"/>
      <w:r w:rsidRPr="00461E54">
        <w:rPr>
          <w:lang w:val="es-AR"/>
        </w:rPr>
        <w:t xml:space="preserve"> Reina de la Paz, Ana L, Mabel y Pablo.</w:t>
      </w:r>
    </w:p>
    <w:sectPr w:rsidR="00D821C3" w:rsidRPr="00461E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E54"/>
    <w:rsid w:val="00461E54"/>
    <w:rsid w:val="0051179C"/>
    <w:rsid w:val="00D82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85DBB"/>
  <w15:chartTrackingRefBased/>
  <w15:docId w15:val="{825F285F-9269-46C4-A635-3FD4185B0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914</Words>
  <Characters>5212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</dc:creator>
  <cp:keywords/>
  <dc:description/>
  <cp:lastModifiedBy>Ana</cp:lastModifiedBy>
  <cp:revision>2</cp:revision>
  <dcterms:created xsi:type="dcterms:W3CDTF">2023-02-20T12:57:00Z</dcterms:created>
  <dcterms:modified xsi:type="dcterms:W3CDTF">2023-02-20T14:22:00Z</dcterms:modified>
</cp:coreProperties>
</file>